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73"/>
        <w:tblW w:w="10305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027134" w:rsidRPr="00D51123" w14:paraId="43C0FBC8" w14:textId="77777777" w:rsidTr="00D36C94">
        <w:trPr>
          <w:trHeight w:val="1128"/>
        </w:trPr>
        <w:tc>
          <w:tcPr>
            <w:tcW w:w="5152" w:type="dxa"/>
          </w:tcPr>
          <w:p w14:paraId="56861554" w14:textId="77777777" w:rsidR="00027134" w:rsidRPr="00D51123" w:rsidRDefault="00027134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70ED13E6" w14:textId="77777777" w:rsidR="00027134" w:rsidRPr="00D51123" w:rsidRDefault="00027134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2215D55" w14:textId="1DB20C2E" w:rsidR="00027134" w:rsidRPr="00D51123" w:rsidRDefault="00027134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934B1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04C2D">
              <w:rPr>
                <w:rFonts w:ascii="Times New Roman" w:hAnsi="Times New Roman" w:cs="Times New Roman"/>
                <w:sz w:val="24"/>
                <w:szCs w:val="24"/>
              </w:rPr>
              <w:t>29.08.2025 г.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</w:tcPr>
          <w:p w14:paraId="65066C9B" w14:textId="77777777" w:rsidR="00027134" w:rsidRPr="00D51123" w:rsidRDefault="00027134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7617B189" w14:textId="3C9F7D4F" w:rsidR="00027134" w:rsidRPr="00D51123" w:rsidRDefault="00027134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r w:rsidR="00104C2D">
              <w:rPr>
                <w:rFonts w:ascii="Times New Roman" w:hAnsi="Times New Roman" w:cs="Times New Roman"/>
                <w:sz w:val="24"/>
                <w:szCs w:val="24"/>
              </w:rPr>
              <w:t>СОШ №149</w:t>
            </w:r>
          </w:p>
          <w:p w14:paraId="0602BD13" w14:textId="0E453C60" w:rsidR="00027134" w:rsidRPr="00D51123" w:rsidRDefault="00104C2D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О.С.Рябенко</w:t>
            </w:r>
            <w:proofErr w:type="spellEnd"/>
          </w:p>
          <w:p w14:paraId="321C2F63" w14:textId="77777777" w:rsidR="00027134" w:rsidRPr="00D51123" w:rsidRDefault="00027134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7E52A641" w14:textId="1129F8FB" w:rsidR="00027134" w:rsidRPr="00D51123" w:rsidRDefault="00027134" w:rsidP="00D3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B6D20" w14:textId="74516C4A" w:rsidR="00027134" w:rsidRDefault="00D36C9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общеобразовательная школа № 149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(МАОУ СОШ №149)</w:t>
      </w:r>
      <w:r w:rsidRPr="00914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620141, г. Екатеринбург, ул. </w:t>
      </w:r>
      <w:r w:rsidRPr="003A1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Софьи Перовской, д. 111</w:t>
      </w:r>
      <w:r w:rsidRPr="003A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5F44AE1" w14:textId="77777777" w:rsid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5D72A" w14:textId="66883A62" w:rsid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равила обмена деловыми подарками и знаками делового гостеприимства в </w:t>
      </w: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104C2D">
        <w:rPr>
          <w:rFonts w:ascii="Times New Roman" w:hAnsi="Times New Roman" w:cs="Times New Roman"/>
          <w:b/>
          <w:bCs/>
          <w:sz w:val="28"/>
          <w:szCs w:val="28"/>
        </w:rPr>
        <w:t>СОШ №149</w:t>
      </w:r>
    </w:p>
    <w:p w14:paraId="4CC43F0F" w14:textId="77777777" w:rsid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FB3F6F8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316E6BD" w14:textId="69036669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 xml:space="preserve">Настоящие Правила </w:t>
      </w:r>
      <w:r w:rsidRPr="00027134">
        <w:rPr>
          <w:rFonts w:ascii="Times New Roman" w:hAnsi="Times New Roman" w:cs="Times New Roman"/>
          <w:bCs/>
          <w:sz w:val="24"/>
          <w:szCs w:val="24"/>
        </w:rPr>
        <w:t xml:space="preserve">обмена деловыми подарками и знаками делового гостеприимства в МАОУ </w:t>
      </w:r>
      <w:r w:rsidR="00104C2D">
        <w:rPr>
          <w:rFonts w:ascii="Times New Roman" w:hAnsi="Times New Roman" w:cs="Times New Roman"/>
          <w:bCs/>
          <w:sz w:val="24"/>
          <w:szCs w:val="24"/>
        </w:rPr>
        <w:t>СОШ №149</w:t>
      </w:r>
      <w:r w:rsidRPr="00027134">
        <w:rPr>
          <w:rFonts w:ascii="Times New Roman" w:hAnsi="Times New Roman" w:cs="Times New Roman"/>
          <w:bCs/>
          <w:sz w:val="24"/>
          <w:szCs w:val="24"/>
        </w:rPr>
        <w:t xml:space="preserve"> (далее – правила) </w:t>
      </w:r>
      <w:r w:rsidRPr="00027134">
        <w:rPr>
          <w:rFonts w:ascii="Times New Roman" w:hAnsi="Times New Roman" w:cs="Times New Roman"/>
          <w:sz w:val="24"/>
          <w:szCs w:val="24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МАОУ </w:t>
      </w:r>
      <w:r w:rsidR="00104C2D">
        <w:rPr>
          <w:rFonts w:ascii="Times New Roman" w:hAnsi="Times New Roman" w:cs="Times New Roman"/>
          <w:sz w:val="24"/>
          <w:szCs w:val="24"/>
        </w:rPr>
        <w:t>СОШ №149</w:t>
      </w:r>
      <w:r w:rsidRPr="00027134">
        <w:rPr>
          <w:rFonts w:ascii="Times New Roman" w:hAnsi="Times New Roman" w:cs="Times New Roman"/>
          <w:sz w:val="24"/>
          <w:szCs w:val="24"/>
        </w:rPr>
        <w:t>.</w:t>
      </w:r>
    </w:p>
    <w:p w14:paraId="109EBAA7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B51E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6"/>
      <w:bookmarkEnd w:id="1"/>
      <w:r w:rsidRPr="00027134">
        <w:rPr>
          <w:rFonts w:ascii="Times New Roman" w:hAnsi="Times New Roman" w:cs="Times New Roman"/>
          <w:b/>
          <w:bCs/>
          <w:sz w:val="24"/>
          <w:szCs w:val="24"/>
        </w:rPr>
        <w:t>2. Дарение деловых подарков и оказание знаков</w:t>
      </w:r>
    </w:p>
    <w:p w14:paraId="14324F28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делового гостеприимства</w:t>
      </w:r>
    </w:p>
    <w:p w14:paraId="2C35BFF0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должны:</w:t>
      </w:r>
    </w:p>
    <w:p w14:paraId="25112352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14:paraId="1D84BF0F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быть вручены и оказаны только от имени организации.</w:t>
      </w:r>
    </w:p>
    <w:p w14:paraId="08A253C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не должны:</w:t>
      </w:r>
    </w:p>
    <w:p w14:paraId="5673DA85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14:paraId="3592FE2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632BFB59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быть в форме наличных, безналичных денежных средств, ценных бумаг, драгоценных металлов;</w:t>
      </w:r>
    </w:p>
    <w:p w14:paraId="29566A7D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 создавать репутационный риск для организации или ее работников.</w:t>
      </w:r>
    </w:p>
    <w:p w14:paraId="733FF920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14:paraId="784537E8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7EC615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3. Получение работниками организации деловых подарков</w:t>
      </w:r>
    </w:p>
    <w:p w14:paraId="2481BE6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b/>
          <w:bCs/>
          <w:sz w:val="24"/>
          <w:szCs w:val="24"/>
        </w:rPr>
        <w:t>и принятие знаков делового гостеприимства</w:t>
      </w:r>
    </w:p>
    <w:p w14:paraId="6BF5D4C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14:paraId="50EFDF9B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14:paraId="1D6221F1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</w:t>
      </w:r>
      <w:r w:rsidRPr="00027134">
        <w:rPr>
          <w:rFonts w:ascii="Times New Roman" w:hAnsi="Times New Roman" w:cs="Times New Roman"/>
          <w:sz w:val="24"/>
          <w:szCs w:val="24"/>
        </w:rPr>
        <w:lastRenderedPageBreak/>
        <w:t>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14:paraId="58BCCBD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Работникам организации запрещается:</w:t>
      </w:r>
    </w:p>
    <w:p w14:paraId="5DE557F7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426C7C8A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56F2A3DB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134">
        <w:rPr>
          <w:rFonts w:ascii="Times New Roman" w:hAnsi="Times New Roman" w:cs="Times New Roman"/>
          <w:sz w:val="24"/>
          <w:szCs w:val="24"/>
        </w:rPr>
        <w:t>- принимать подарки в форме наличных, безналичных денежных средств, ценных бумаг, драгоценных металлов.</w:t>
      </w:r>
    </w:p>
    <w:p w14:paraId="3584EDB6" w14:textId="77777777" w:rsidR="00027134" w:rsidRPr="00027134" w:rsidRDefault="00027134" w:rsidP="0002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C1E9C" w14:textId="77777777" w:rsidR="00871689" w:rsidRPr="00027134" w:rsidRDefault="00871689">
      <w:pPr>
        <w:rPr>
          <w:sz w:val="24"/>
          <w:szCs w:val="24"/>
        </w:rPr>
      </w:pPr>
    </w:p>
    <w:sectPr w:rsidR="00871689" w:rsidRPr="0002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34"/>
    <w:rsid w:val="00027134"/>
    <w:rsid w:val="00104C2D"/>
    <w:rsid w:val="00871689"/>
    <w:rsid w:val="00934B13"/>
    <w:rsid w:val="00A67166"/>
    <w:rsid w:val="00D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8750"/>
  <w15:chartTrackingRefBased/>
  <w15:docId w15:val="{B7369CF7-629D-4F12-BE61-FFBAC67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3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User</cp:lastModifiedBy>
  <cp:revision>4</cp:revision>
  <dcterms:created xsi:type="dcterms:W3CDTF">2024-01-06T10:26:00Z</dcterms:created>
  <dcterms:modified xsi:type="dcterms:W3CDTF">2026-01-13T07:56:00Z</dcterms:modified>
</cp:coreProperties>
</file>